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83" w:rsidRDefault="00262583"/>
    <w:p w:rsidR="00262583" w:rsidRDefault="00262583" w:rsidP="00262583">
      <w:r>
        <w:t xml:space="preserve">Vendo </w:t>
      </w:r>
      <w:r w:rsidRPr="00262583">
        <w:t>batteria da 36V nominali (43.8V completamente carica</w:t>
      </w:r>
      <w:r>
        <w:t>) costituita da 12 celle</w:t>
      </w:r>
      <w:r w:rsidRPr="00262583">
        <w:t xml:space="preserve"> LiFePo4</w:t>
      </w:r>
      <w:r>
        <w:t xml:space="preserve">S </w:t>
      </w:r>
      <w:r w:rsidRPr="00262583">
        <w:t xml:space="preserve"> 38120 (</w:t>
      </w:r>
      <w:proofErr w:type="spellStart"/>
      <w:r w:rsidRPr="00262583">
        <w:t>Headway</w:t>
      </w:r>
      <w:proofErr w:type="spellEnd"/>
      <w:r w:rsidRPr="00262583">
        <w:t>) 10Ah/3.2</w:t>
      </w:r>
    </w:p>
    <w:p w:rsidR="004C4CA9" w:rsidRDefault="00262583" w:rsidP="00262583">
      <w:r>
        <w:t>La batteria in questione ha effettuato 71 cicli.</w:t>
      </w:r>
    </w:p>
    <w:p w:rsidR="00262583" w:rsidRDefault="00262583" w:rsidP="00262583">
      <w:r>
        <w:t xml:space="preserve"> Prima di fare questo annuncio ho ritenuto doveroso farla controllare ed equilibrare da Daniele </w:t>
      </w:r>
      <w:proofErr w:type="spellStart"/>
      <w:r>
        <w:t>Consolini</w:t>
      </w:r>
      <w:proofErr w:type="spellEnd"/>
      <w:r>
        <w:t xml:space="preserve"> che fra l’altro è colui che l’aveva assemblata circa un anno fa.</w:t>
      </w:r>
    </w:p>
    <w:p w:rsidR="00262583" w:rsidRDefault="00262583" w:rsidP="00262583">
      <w:r>
        <w:t>La batteria comprende un BMS capacitivo (vedi foto)</w:t>
      </w:r>
    </w:p>
    <w:p w:rsidR="00262583" w:rsidRDefault="00262583" w:rsidP="00262583">
      <w:r>
        <w:t>Le dimensioni del pacco assemblato sono</w:t>
      </w:r>
      <w:r w:rsidR="004C4CA9">
        <w:sym w:font="Wingdings" w:char="F04C"/>
      </w:r>
      <w:r w:rsidR="004C4CA9">
        <w:t>vedi foto)</w:t>
      </w:r>
    </w:p>
    <w:p w:rsidR="00DE5A55" w:rsidRDefault="004C4CA9" w:rsidP="00262583">
      <w:proofErr w:type="spellStart"/>
      <w:r>
        <w:t>lunghezza……………………………………………</w:t>
      </w:r>
      <w:proofErr w:type="spellEnd"/>
      <w:r>
        <w:t>..29.0</w:t>
      </w:r>
      <w:r w:rsidR="00DE5A55">
        <w:t xml:space="preserve"> cm</w:t>
      </w:r>
    </w:p>
    <w:p w:rsidR="00DE5A55" w:rsidRDefault="004C4CA9" w:rsidP="00262583">
      <w:proofErr w:type="spellStart"/>
      <w:r>
        <w:t>altezza…………………………………………………</w:t>
      </w:r>
      <w:proofErr w:type="spellEnd"/>
      <w:r>
        <w:t>.16.8</w:t>
      </w:r>
      <w:r w:rsidR="00DE5A55">
        <w:t xml:space="preserve"> cm</w:t>
      </w:r>
    </w:p>
    <w:p w:rsidR="001F715B" w:rsidRDefault="00DE5A55" w:rsidP="00262583">
      <w:proofErr w:type="spellStart"/>
      <w:r>
        <w:t>larghezza………………………………………………</w:t>
      </w:r>
      <w:proofErr w:type="spellEnd"/>
      <w:r>
        <w:t>.9.5 cm</w:t>
      </w:r>
    </w:p>
    <w:p w:rsidR="00DE5A55" w:rsidRPr="001F715B" w:rsidRDefault="00DE5A55" w:rsidP="00262583">
      <w:r>
        <w:t>Assieme alla batteria viene fornito il relativo e appropriato carica batteria.</w:t>
      </w:r>
      <w:r w:rsidR="001F715B" w:rsidRPr="001F715B"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F715B">
        <w:rPr>
          <w:noProof/>
          <w:lang w:eastAsia="it-IT"/>
        </w:rPr>
        <w:drawing>
          <wp:inline distT="0" distB="0" distL="0" distR="0">
            <wp:extent cx="6120130" cy="3972452"/>
            <wp:effectExtent l="19050" t="0" r="0" b="0"/>
            <wp:docPr id="1" name="Immagine 1" descr="C:\Documents and Settings\Utente.UTENTE-B0FD4471\Documenti\Immagini\spider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ente.UTENTE-B0FD4471\Documenti\Immagini\spider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7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15B" w:rsidRDefault="001F715B" w:rsidP="00262583"/>
    <w:p w:rsidR="001F715B" w:rsidRDefault="001F715B" w:rsidP="00262583"/>
    <w:p w:rsidR="00E1518B" w:rsidRDefault="00E1518B"/>
    <w:p w:rsidR="00262583" w:rsidRDefault="00262583"/>
    <w:sectPr w:rsidR="00262583" w:rsidSect="00E151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2583"/>
    <w:rsid w:val="001F715B"/>
    <w:rsid w:val="00262583"/>
    <w:rsid w:val="004C4CA9"/>
    <w:rsid w:val="007C6AA6"/>
    <w:rsid w:val="00AF3FEB"/>
    <w:rsid w:val="00DE5A55"/>
    <w:rsid w:val="00E1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1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2013-04-20T16:54:00Z</dcterms:created>
  <dcterms:modified xsi:type="dcterms:W3CDTF">2013-04-20T17:24:00Z</dcterms:modified>
</cp:coreProperties>
</file>